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E9" w:rsidRPr="004E1E88" w:rsidRDefault="003934E9">
      <w:pPr>
        <w:rPr>
          <w:b/>
          <w:u w:val="single"/>
        </w:rPr>
      </w:pPr>
      <w:r w:rsidRPr="004E1E88">
        <w:rPr>
          <w:b/>
          <w:u w:val="single"/>
        </w:rPr>
        <w:t>Culture Guides</w:t>
      </w:r>
    </w:p>
    <w:p w:rsidR="003934E9" w:rsidRPr="004E1E88" w:rsidRDefault="003934E9">
      <w:pPr>
        <w:rPr>
          <w:b/>
        </w:rPr>
      </w:pPr>
    </w:p>
    <w:p w:rsidR="00D726DB" w:rsidRPr="004E1E88" w:rsidRDefault="00560C8E">
      <w:pPr>
        <w:rPr>
          <w:b/>
          <w:u w:val="single"/>
        </w:rPr>
      </w:pPr>
      <w:r>
        <w:rPr>
          <w:b/>
          <w:u w:val="single"/>
        </w:rPr>
        <w:t>Netherlands up</w:t>
      </w:r>
      <w:r w:rsidR="003934E9" w:rsidRPr="004E1E88">
        <w:rPr>
          <w:b/>
          <w:u w:val="single"/>
        </w:rPr>
        <w:t xml:space="preserve">date – </w:t>
      </w:r>
      <w:r>
        <w:rPr>
          <w:b/>
          <w:u w:val="single"/>
        </w:rPr>
        <w:t xml:space="preserve"> 4</w:t>
      </w:r>
      <w:r w:rsidRPr="00560C8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="003934E9" w:rsidRPr="004E1E88">
        <w:rPr>
          <w:b/>
          <w:u w:val="single"/>
        </w:rPr>
        <w:t>Ju</w:t>
      </w:r>
      <w:r>
        <w:rPr>
          <w:b/>
          <w:u w:val="single"/>
        </w:rPr>
        <w:t>ly</w:t>
      </w:r>
      <w:r w:rsidR="003934E9" w:rsidRPr="004E1E88">
        <w:rPr>
          <w:b/>
          <w:u w:val="single"/>
        </w:rPr>
        <w:t xml:space="preserve"> 2014</w:t>
      </w:r>
    </w:p>
    <w:p w:rsidR="003934E9" w:rsidRPr="004E1E88" w:rsidRDefault="003934E9">
      <w:pPr>
        <w:rPr>
          <w:b/>
          <w:u w:val="single"/>
        </w:rPr>
      </w:pPr>
    </w:p>
    <w:p w:rsidR="008D6401" w:rsidRDefault="005C05D1">
      <w:r>
        <w:t>Four separate pilot</w:t>
      </w:r>
      <w:r w:rsidR="00FF2A19">
        <w:t xml:space="preserve"> </w:t>
      </w:r>
      <w:r>
        <w:t xml:space="preserve">courses has been setup in the meantime, which al have the focus on the culture guide. After the courses in September/October the volunteers start with their work and we plan to have a meeting with all the volunteers and managers together in combination with </w:t>
      </w:r>
      <w:r w:rsidR="008D6401">
        <w:t xml:space="preserve">the </w:t>
      </w:r>
      <w:r>
        <w:t>partner</w:t>
      </w:r>
      <w:r w:rsidR="00FF2A19">
        <w:t xml:space="preserve"> </w:t>
      </w:r>
      <w:r>
        <w:t xml:space="preserve">meeting in January </w:t>
      </w:r>
      <w:r w:rsidR="008D6401">
        <w:t xml:space="preserve">in Utrecht. </w:t>
      </w:r>
      <w:r>
        <w:t xml:space="preserve">We are </w:t>
      </w:r>
      <w:r w:rsidR="008D6401">
        <w:t xml:space="preserve">still </w:t>
      </w:r>
      <w:r>
        <w:t>preparing a inter</w:t>
      </w:r>
      <w:r w:rsidR="00FF2A19">
        <w:t>-</w:t>
      </w:r>
      <w:r>
        <w:t xml:space="preserve">vision day for the cultural managers in </w:t>
      </w:r>
      <w:r w:rsidR="008D6401">
        <w:t>N</w:t>
      </w:r>
      <w:r>
        <w:t>ovember</w:t>
      </w:r>
      <w:r w:rsidR="008D6401">
        <w:t>. Due to the four individual courses with four different partners we have planned the training</w:t>
      </w:r>
      <w:r w:rsidR="00FF2A19">
        <w:t xml:space="preserve"> </w:t>
      </w:r>
      <w:r w:rsidR="008D6401">
        <w:t>sessions in autumn. The fifth initially planned pilot</w:t>
      </w:r>
      <w:r w:rsidR="00FF2A19">
        <w:t xml:space="preserve"> </w:t>
      </w:r>
      <w:r w:rsidR="008D6401">
        <w:t>training for Culture guides with Polish work immigrants we have to cancel; contacts with the polish community until now have had no results. We are still investigating other possibilities and won’t give up, but we can’t wait any longer with the pilot</w:t>
      </w:r>
      <w:r w:rsidR="00FF2A19">
        <w:t xml:space="preserve"> </w:t>
      </w:r>
      <w:r w:rsidR="008D6401">
        <w:t xml:space="preserve">trainings anymore.   </w:t>
      </w:r>
    </w:p>
    <w:p w:rsidR="00322D4A" w:rsidRPr="005C05D1" w:rsidRDefault="008D6401">
      <w:r>
        <w:t xml:space="preserve"> </w:t>
      </w:r>
      <w:r w:rsidR="005C05D1">
        <w:t xml:space="preserve">  </w:t>
      </w:r>
    </w:p>
    <w:p w:rsidR="005C05D1" w:rsidRPr="004E1E88" w:rsidRDefault="005C05D1">
      <w:pPr>
        <w:rPr>
          <w:b/>
          <w:u w:val="single"/>
        </w:rPr>
      </w:pPr>
    </w:p>
    <w:p w:rsidR="003934E9" w:rsidRPr="004E1E88" w:rsidRDefault="00560C8E">
      <w:pPr>
        <w:rPr>
          <w:b/>
        </w:rPr>
      </w:pPr>
      <w:proofErr w:type="spellStart"/>
      <w:r>
        <w:rPr>
          <w:b/>
        </w:rPr>
        <w:t>Assen</w:t>
      </w:r>
      <w:proofErr w:type="spellEnd"/>
      <w:r>
        <w:rPr>
          <w:b/>
        </w:rPr>
        <w:t xml:space="preserve"> / Drenthe</w:t>
      </w:r>
    </w:p>
    <w:p w:rsidR="003934E9" w:rsidRDefault="003934E9">
      <w:pPr>
        <w:rPr>
          <w:b/>
        </w:rPr>
      </w:pPr>
    </w:p>
    <w:p w:rsidR="004E1E88" w:rsidRDefault="00560C8E" w:rsidP="004E1E88">
      <w:pPr>
        <w:numPr>
          <w:ilvl w:val="0"/>
          <w:numId w:val="5"/>
        </w:numPr>
      </w:pPr>
      <w:proofErr w:type="spellStart"/>
      <w:r>
        <w:t>Kunst</w:t>
      </w:r>
      <w:proofErr w:type="spellEnd"/>
      <w:r>
        <w:t xml:space="preserve"> en Cultuur Drenthe </w:t>
      </w:r>
      <w:r w:rsidR="00BD6CB8">
        <w:t xml:space="preserve">(Arts council for the province of </w:t>
      </w:r>
      <w:proofErr w:type="spellStart"/>
      <w:r w:rsidR="00BD6CB8">
        <w:t>Drenthe</w:t>
      </w:r>
      <w:proofErr w:type="spellEnd"/>
      <w:r w:rsidR="00BD6CB8">
        <w:t xml:space="preserve">) </w:t>
      </w:r>
      <w:r>
        <w:t>project</w:t>
      </w:r>
      <w:r w:rsidR="00FF2A19">
        <w:t xml:space="preserve"> </w:t>
      </w:r>
      <w:r>
        <w:t xml:space="preserve">leader </w:t>
      </w:r>
      <w:proofErr w:type="spellStart"/>
      <w:r>
        <w:t>Marieke</w:t>
      </w:r>
      <w:proofErr w:type="spellEnd"/>
      <w:r>
        <w:t xml:space="preserve"> </w:t>
      </w:r>
      <w:proofErr w:type="spellStart"/>
      <w:r>
        <w:t>Vegt</w:t>
      </w:r>
      <w:proofErr w:type="spellEnd"/>
      <w:r>
        <w:t xml:space="preserve"> and project</w:t>
      </w:r>
      <w:r w:rsidR="00FF2A19">
        <w:t xml:space="preserve"> </w:t>
      </w:r>
      <w:proofErr w:type="spellStart"/>
      <w:r>
        <w:t>coördinator</w:t>
      </w:r>
      <w:proofErr w:type="spellEnd"/>
      <w:r>
        <w:t xml:space="preserve"> </w:t>
      </w:r>
      <w:proofErr w:type="spellStart"/>
      <w:r>
        <w:t>Ilse</w:t>
      </w:r>
      <w:proofErr w:type="spellEnd"/>
      <w:r>
        <w:t xml:space="preserve"> </w:t>
      </w:r>
      <w:proofErr w:type="spellStart"/>
      <w:r>
        <w:t>Veneklaas</w:t>
      </w:r>
      <w:proofErr w:type="spellEnd"/>
      <w:r>
        <w:t xml:space="preserve"> </w:t>
      </w:r>
      <w:r w:rsidR="004E1E88">
        <w:t xml:space="preserve">recruited to oversee Culture Guides activity in </w:t>
      </w:r>
      <w:r>
        <w:t xml:space="preserve">the province of Drenthe within the project on elderly </w:t>
      </w:r>
      <w:r w:rsidR="00BD6CB8">
        <w:t xml:space="preserve">people </w:t>
      </w:r>
      <w:proofErr w:type="spellStart"/>
      <w:r>
        <w:t>Gekleurd</w:t>
      </w:r>
      <w:proofErr w:type="spellEnd"/>
      <w:r>
        <w:t xml:space="preserve"> </w:t>
      </w:r>
      <w:proofErr w:type="spellStart"/>
      <w:r>
        <w:t>Grijs</w:t>
      </w:r>
      <w:proofErr w:type="spellEnd"/>
      <w:r>
        <w:t xml:space="preserve"> (“Coloured Grey”)</w:t>
      </w:r>
      <w:r w:rsidR="003319BC">
        <w:t>.</w:t>
      </w:r>
    </w:p>
    <w:p w:rsidR="004E1E88" w:rsidRDefault="00560C8E" w:rsidP="004E1E88">
      <w:pPr>
        <w:numPr>
          <w:ilvl w:val="0"/>
          <w:numId w:val="5"/>
        </w:numPr>
      </w:pPr>
      <w:r>
        <w:t xml:space="preserve">First </w:t>
      </w:r>
      <w:r w:rsidR="004E1E88">
        <w:t xml:space="preserve">local partner group meeting held on </w:t>
      </w:r>
      <w:r w:rsidR="00BD6CB8">
        <w:t>23</w:t>
      </w:r>
      <w:r w:rsidR="004E1E88">
        <w:t xml:space="preserve"> June with representatives of:</w:t>
      </w:r>
    </w:p>
    <w:p w:rsidR="003319BC" w:rsidRDefault="00BD6CB8" w:rsidP="003319BC">
      <w:pPr>
        <w:numPr>
          <w:ilvl w:val="1"/>
          <w:numId w:val="5"/>
        </w:numPr>
      </w:pPr>
      <w:proofErr w:type="spellStart"/>
      <w:r>
        <w:t>Drents</w:t>
      </w:r>
      <w:proofErr w:type="spellEnd"/>
      <w:r>
        <w:t xml:space="preserve"> Museum </w:t>
      </w:r>
      <w:r w:rsidR="003319BC">
        <w:t>(</w:t>
      </w:r>
      <w:r>
        <w:t xml:space="preserve">Jan van </w:t>
      </w:r>
      <w:proofErr w:type="spellStart"/>
      <w:r>
        <w:t>Zijverden</w:t>
      </w:r>
      <w:proofErr w:type="spellEnd"/>
      <w:r>
        <w:t xml:space="preserve">) </w:t>
      </w:r>
    </w:p>
    <w:p w:rsidR="003319BC" w:rsidRDefault="00BD6CB8" w:rsidP="003319BC">
      <w:pPr>
        <w:numPr>
          <w:ilvl w:val="1"/>
          <w:numId w:val="5"/>
        </w:numPr>
      </w:pPr>
      <w:proofErr w:type="spellStart"/>
      <w:r>
        <w:t>Drents</w:t>
      </w:r>
      <w:proofErr w:type="spellEnd"/>
      <w:r>
        <w:t xml:space="preserve"> </w:t>
      </w:r>
      <w:proofErr w:type="spellStart"/>
      <w:r>
        <w:t>Archief</w:t>
      </w:r>
      <w:proofErr w:type="spellEnd"/>
      <w:r>
        <w:t xml:space="preserve"> </w:t>
      </w:r>
      <w:r w:rsidR="003319BC">
        <w:t>(</w:t>
      </w:r>
      <w:proofErr w:type="spellStart"/>
      <w:r>
        <w:t>Sjoukje</w:t>
      </w:r>
      <w:proofErr w:type="spellEnd"/>
      <w:r>
        <w:t xml:space="preserve"> </w:t>
      </w:r>
      <w:proofErr w:type="spellStart"/>
      <w:r>
        <w:t>Hussels</w:t>
      </w:r>
      <w:proofErr w:type="spellEnd"/>
      <w:r>
        <w:t>)</w:t>
      </w:r>
    </w:p>
    <w:p w:rsidR="003319BC" w:rsidRDefault="00BD6CB8" w:rsidP="003319BC">
      <w:pPr>
        <w:numPr>
          <w:ilvl w:val="1"/>
          <w:numId w:val="5"/>
        </w:numPr>
      </w:pPr>
      <w:r>
        <w:t xml:space="preserve">De </w:t>
      </w:r>
      <w:proofErr w:type="spellStart"/>
      <w:r>
        <w:t>Buitenplaats</w:t>
      </w:r>
      <w:proofErr w:type="spellEnd"/>
      <w:r>
        <w:t xml:space="preserve"> (</w:t>
      </w:r>
      <w:proofErr w:type="spellStart"/>
      <w:r>
        <w:t>Joris</w:t>
      </w:r>
      <w:proofErr w:type="spellEnd"/>
      <w:r>
        <w:t xml:space="preserve"> </w:t>
      </w:r>
      <w:proofErr w:type="spellStart"/>
      <w:r>
        <w:t>Westerink</w:t>
      </w:r>
      <w:proofErr w:type="spellEnd"/>
      <w:r>
        <w:t>)</w:t>
      </w:r>
    </w:p>
    <w:p w:rsidR="003319BC" w:rsidRDefault="00BD6CB8" w:rsidP="003319BC">
      <w:pPr>
        <w:numPr>
          <w:ilvl w:val="1"/>
          <w:numId w:val="5"/>
        </w:numPr>
      </w:pPr>
      <w:proofErr w:type="spellStart"/>
      <w:r>
        <w:t>Hunebedcentrum</w:t>
      </w:r>
      <w:proofErr w:type="spellEnd"/>
      <w:r>
        <w:t xml:space="preserve"> </w:t>
      </w:r>
      <w:r w:rsidR="003319BC">
        <w:t>(</w:t>
      </w:r>
      <w:r>
        <w:t xml:space="preserve">Nadine </w:t>
      </w:r>
      <w:proofErr w:type="spellStart"/>
      <w:r w:rsidR="009501AD">
        <w:t>L</w:t>
      </w:r>
      <w:r>
        <w:t>emmers</w:t>
      </w:r>
      <w:proofErr w:type="spellEnd"/>
      <w:r w:rsidR="009501AD">
        <w:t xml:space="preserve"> and 5 volunteers</w:t>
      </w:r>
      <w:r>
        <w:t xml:space="preserve">) </w:t>
      </w:r>
    </w:p>
    <w:p w:rsidR="004E1E88" w:rsidRDefault="00BD6CB8" w:rsidP="003319BC">
      <w:pPr>
        <w:numPr>
          <w:ilvl w:val="0"/>
          <w:numId w:val="5"/>
        </w:numPr>
      </w:pPr>
      <w:r>
        <w:t>Two culture-guide training</w:t>
      </w:r>
      <w:r w:rsidR="00FF2A19">
        <w:t xml:space="preserve"> </w:t>
      </w:r>
      <w:r>
        <w:t xml:space="preserve">sessions </w:t>
      </w:r>
      <w:r w:rsidR="00D64261">
        <w:t>(pilot</w:t>
      </w:r>
      <w:r w:rsidR="00FF2A19">
        <w:t xml:space="preserve"> </w:t>
      </w:r>
      <w:r w:rsidR="00D64261">
        <w:t xml:space="preserve">course) </w:t>
      </w:r>
      <w:r>
        <w:t>planned on 22 and 29</w:t>
      </w:r>
      <w:r w:rsidRPr="00BD6CB8">
        <w:rPr>
          <w:vertAlign w:val="superscript"/>
        </w:rPr>
        <w:t>th</w:t>
      </w:r>
      <w:r>
        <w:t xml:space="preserve"> of September with each museum to recruit 2 à 3 volunteers.</w:t>
      </w:r>
    </w:p>
    <w:p w:rsidR="004E1E88" w:rsidRDefault="00FF2A19" w:rsidP="004E1E88">
      <w:pPr>
        <w:numPr>
          <w:ilvl w:val="0"/>
          <w:numId w:val="5"/>
        </w:numPr>
      </w:pPr>
      <w:r>
        <w:t>A coo</w:t>
      </w:r>
      <w:r w:rsidR="00BD6CB8">
        <w:t xml:space="preserve">rdinator (still to be </w:t>
      </w:r>
      <w:r>
        <w:t>decided</w:t>
      </w:r>
      <w:r w:rsidR="00BD6CB8">
        <w:t xml:space="preserve"> on between the four </w:t>
      </w:r>
      <w:r>
        <w:t>museums,</w:t>
      </w:r>
      <w:r w:rsidR="00BD6CB8">
        <w:t xml:space="preserve"> who this is going to be) should monitor the whole </w:t>
      </w:r>
      <w:proofErr w:type="spellStart"/>
      <w:r w:rsidR="00BD6CB8">
        <w:t>traject</w:t>
      </w:r>
      <w:proofErr w:type="spellEnd"/>
      <w:r w:rsidR="00BD6CB8">
        <w:t xml:space="preserve"> in order to implement the methodology after 2015. </w:t>
      </w:r>
    </w:p>
    <w:p w:rsidR="007A6B69" w:rsidRPr="004E1E88" w:rsidRDefault="00BD6CB8" w:rsidP="004E1E88">
      <w:pPr>
        <w:numPr>
          <w:ilvl w:val="0"/>
          <w:numId w:val="5"/>
        </w:numPr>
      </w:pPr>
      <w:proofErr w:type="spellStart"/>
      <w:r>
        <w:t>Kunst</w:t>
      </w:r>
      <w:proofErr w:type="spellEnd"/>
      <w:r>
        <w:t xml:space="preserve"> &amp; Cultuur Drenthe will facilitate the culture guides by making use of the local networks already settled up around participation of elderly people.</w:t>
      </w:r>
      <w:r w:rsidR="007A6B69">
        <w:t xml:space="preserve"> </w:t>
      </w:r>
    </w:p>
    <w:p w:rsidR="003934E9" w:rsidRDefault="003934E9">
      <w:pPr>
        <w:rPr>
          <w:b/>
        </w:rPr>
      </w:pPr>
    </w:p>
    <w:p w:rsidR="004E1E88" w:rsidRPr="004E1E88" w:rsidRDefault="004E1E88">
      <w:pPr>
        <w:rPr>
          <w:b/>
        </w:rPr>
      </w:pPr>
    </w:p>
    <w:p w:rsidR="003934E9" w:rsidRPr="004E1E88" w:rsidRDefault="00764361">
      <w:pPr>
        <w:rPr>
          <w:b/>
        </w:rPr>
      </w:pPr>
      <w:proofErr w:type="spellStart"/>
      <w:r>
        <w:rPr>
          <w:b/>
        </w:rPr>
        <w:t>Lelystad</w:t>
      </w:r>
      <w:proofErr w:type="spellEnd"/>
    </w:p>
    <w:p w:rsidR="003934E9" w:rsidRPr="004E1E88" w:rsidRDefault="003934E9">
      <w:pPr>
        <w:rPr>
          <w:b/>
        </w:rPr>
      </w:pPr>
    </w:p>
    <w:p w:rsidR="004E1E88" w:rsidRDefault="00AB26FC" w:rsidP="004E1E88">
      <w:pPr>
        <w:numPr>
          <w:ilvl w:val="0"/>
          <w:numId w:val="5"/>
        </w:numPr>
      </w:pPr>
      <w:proofErr w:type="spellStart"/>
      <w:r>
        <w:t>Kwintes</w:t>
      </w:r>
      <w:proofErr w:type="spellEnd"/>
      <w:r>
        <w:t xml:space="preserve"> </w:t>
      </w:r>
      <w:proofErr w:type="spellStart"/>
      <w:r>
        <w:t>Lelystad</w:t>
      </w:r>
      <w:proofErr w:type="spellEnd"/>
      <w:r>
        <w:t>, Suzanne van de Voorde (organisation for welfare</w:t>
      </w:r>
      <w:r w:rsidR="009501AD">
        <w:t xml:space="preserve"> and psychiatric illness</w:t>
      </w:r>
      <w:r>
        <w:t xml:space="preserve">) and The </w:t>
      </w:r>
      <w:proofErr w:type="spellStart"/>
      <w:r>
        <w:t>Kubus</w:t>
      </w:r>
      <w:proofErr w:type="spellEnd"/>
      <w:r>
        <w:t xml:space="preserve">, Martin </w:t>
      </w:r>
      <w:proofErr w:type="spellStart"/>
      <w:r>
        <w:t>Kamphuis</w:t>
      </w:r>
      <w:proofErr w:type="spellEnd"/>
      <w:r>
        <w:t xml:space="preserve"> (Centre of Arts and education </w:t>
      </w:r>
      <w:proofErr w:type="spellStart"/>
      <w:r>
        <w:t>Lelystad</w:t>
      </w:r>
      <w:proofErr w:type="spellEnd"/>
      <w:r>
        <w:t xml:space="preserve">) </w:t>
      </w:r>
      <w:r w:rsidR="004E1E88">
        <w:t xml:space="preserve">recruited to oversee Culture Guides activity in </w:t>
      </w:r>
      <w:proofErr w:type="spellStart"/>
      <w:r>
        <w:t>Lelystad</w:t>
      </w:r>
      <w:proofErr w:type="spellEnd"/>
      <w:r w:rsidR="003319BC">
        <w:t>.</w:t>
      </w:r>
    </w:p>
    <w:p w:rsidR="003319BC" w:rsidRDefault="009501AD" w:rsidP="003319BC">
      <w:pPr>
        <w:numPr>
          <w:ilvl w:val="0"/>
          <w:numId w:val="5"/>
        </w:numPr>
      </w:pPr>
      <w:r>
        <w:t>L</w:t>
      </w:r>
      <w:r w:rsidR="003319BC">
        <w:t>ocal partner group meeting</w:t>
      </w:r>
      <w:r w:rsidR="00DA32C0">
        <w:t>s</w:t>
      </w:r>
      <w:r w:rsidR="003319BC">
        <w:t xml:space="preserve"> held on </w:t>
      </w:r>
      <w:r w:rsidR="00DA32C0">
        <w:t xml:space="preserve">15 May, </w:t>
      </w:r>
      <w:r>
        <w:t>1</w:t>
      </w:r>
      <w:r w:rsidR="003319BC">
        <w:t>9 June with representatives of:</w:t>
      </w:r>
    </w:p>
    <w:p w:rsidR="003319BC" w:rsidRDefault="009501AD" w:rsidP="003319BC">
      <w:pPr>
        <w:numPr>
          <w:ilvl w:val="1"/>
          <w:numId w:val="5"/>
        </w:numPr>
      </w:pPr>
      <w:proofErr w:type="spellStart"/>
      <w:r>
        <w:t>Kwintes</w:t>
      </w:r>
      <w:proofErr w:type="spellEnd"/>
    </w:p>
    <w:p w:rsidR="009501AD" w:rsidRDefault="009501AD" w:rsidP="003319BC">
      <w:pPr>
        <w:numPr>
          <w:ilvl w:val="1"/>
          <w:numId w:val="5"/>
        </w:numPr>
      </w:pPr>
      <w:proofErr w:type="spellStart"/>
      <w:r>
        <w:t>Kwintes</w:t>
      </w:r>
      <w:proofErr w:type="spellEnd"/>
      <w:r>
        <w:t>-academy (research-centre)</w:t>
      </w:r>
    </w:p>
    <w:p w:rsidR="003319BC" w:rsidRDefault="009501AD" w:rsidP="003319BC">
      <w:pPr>
        <w:numPr>
          <w:ilvl w:val="1"/>
          <w:numId w:val="5"/>
        </w:numPr>
      </w:pPr>
      <w:r>
        <w:t xml:space="preserve">The </w:t>
      </w:r>
      <w:proofErr w:type="spellStart"/>
      <w:r>
        <w:t>Kubus</w:t>
      </w:r>
      <w:proofErr w:type="spellEnd"/>
    </w:p>
    <w:p w:rsidR="003319BC" w:rsidRDefault="009501AD" w:rsidP="003319BC">
      <w:pPr>
        <w:numPr>
          <w:ilvl w:val="0"/>
          <w:numId w:val="5"/>
        </w:numPr>
      </w:pPr>
      <w:r>
        <w:t xml:space="preserve">Two culture-guide </w:t>
      </w:r>
      <w:proofErr w:type="spellStart"/>
      <w:r>
        <w:t>trainingsessions</w:t>
      </w:r>
      <w:proofErr w:type="spellEnd"/>
      <w:r w:rsidR="00D64261">
        <w:t xml:space="preserve"> (pilot</w:t>
      </w:r>
      <w:r w:rsidR="00FF2A19">
        <w:t xml:space="preserve"> </w:t>
      </w:r>
      <w:r w:rsidR="00D64261">
        <w:t>course)</w:t>
      </w:r>
      <w:r>
        <w:t xml:space="preserve"> planned on 19</w:t>
      </w:r>
      <w:r w:rsidRPr="009501AD">
        <w:rPr>
          <w:vertAlign w:val="superscript"/>
        </w:rPr>
        <w:t>th</w:t>
      </w:r>
      <w:r w:rsidR="00FF2A19">
        <w:t xml:space="preserve"> S</w:t>
      </w:r>
      <w:r>
        <w:t>eptember and 3</w:t>
      </w:r>
      <w:r w:rsidRPr="009501AD">
        <w:rPr>
          <w:vertAlign w:val="superscript"/>
        </w:rPr>
        <w:t>rd</w:t>
      </w:r>
      <w:r>
        <w:t xml:space="preserve"> October</w:t>
      </w:r>
      <w:r w:rsidR="003319BC">
        <w:t xml:space="preserve"> </w:t>
      </w:r>
    </w:p>
    <w:p w:rsidR="007A6B69" w:rsidRDefault="003319BC" w:rsidP="007A6B69">
      <w:pPr>
        <w:numPr>
          <w:ilvl w:val="0"/>
          <w:numId w:val="5"/>
        </w:numPr>
      </w:pPr>
      <w:r>
        <w:t>Topic of Culture Guides i</w:t>
      </w:r>
      <w:r w:rsidR="009501AD">
        <w:t>s</w:t>
      </w:r>
      <w:r>
        <w:t xml:space="preserve"> </w:t>
      </w:r>
      <w:r w:rsidR="00DA32C0">
        <w:t xml:space="preserve">to involve psychiatric-ill artists as volunteers. </w:t>
      </w:r>
    </w:p>
    <w:p w:rsidR="003934E9" w:rsidRPr="004E1E88" w:rsidRDefault="003934E9">
      <w:pPr>
        <w:rPr>
          <w:b/>
        </w:rPr>
      </w:pPr>
    </w:p>
    <w:p w:rsidR="003934E9" w:rsidRPr="004E1E88" w:rsidRDefault="003934E9">
      <w:pPr>
        <w:rPr>
          <w:b/>
        </w:rPr>
      </w:pPr>
    </w:p>
    <w:p w:rsidR="003934E9" w:rsidRPr="004E1E88" w:rsidRDefault="00DA32C0">
      <w:pPr>
        <w:rPr>
          <w:b/>
        </w:rPr>
      </w:pPr>
      <w:r>
        <w:rPr>
          <w:b/>
        </w:rPr>
        <w:t>Amsterdam</w:t>
      </w:r>
    </w:p>
    <w:p w:rsidR="003934E9" w:rsidRPr="004E1E88" w:rsidRDefault="003934E9">
      <w:pPr>
        <w:rPr>
          <w:b/>
        </w:rPr>
      </w:pPr>
    </w:p>
    <w:p w:rsidR="007A6B69" w:rsidRDefault="00DA32C0" w:rsidP="007A6B69">
      <w:pPr>
        <w:numPr>
          <w:ilvl w:val="0"/>
          <w:numId w:val="6"/>
        </w:numPr>
      </w:pPr>
      <w:proofErr w:type="spellStart"/>
      <w:r>
        <w:lastRenderedPageBreak/>
        <w:t>Amsta</w:t>
      </w:r>
      <w:proofErr w:type="spellEnd"/>
      <w:r>
        <w:t xml:space="preserve"> Amsterdam Laurie </w:t>
      </w:r>
      <w:proofErr w:type="spellStart"/>
      <w:r>
        <w:t>Kuijpers</w:t>
      </w:r>
      <w:proofErr w:type="spellEnd"/>
      <w:r>
        <w:t xml:space="preserve"> (organisation for welfare and health of elderly people) </w:t>
      </w:r>
      <w:r w:rsidR="007A6B69">
        <w:t xml:space="preserve">overseeing Culture Guides activity in </w:t>
      </w:r>
      <w:r>
        <w:t xml:space="preserve">Amsterdam for their clients. </w:t>
      </w:r>
    </w:p>
    <w:p w:rsidR="007A6B69" w:rsidRPr="007A6B69" w:rsidRDefault="00DA32C0" w:rsidP="007A6B6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>
        <w:rPr>
          <w:lang w:eastAsia="en-GB"/>
        </w:rPr>
        <w:t xml:space="preserve">Local partner group meeting held </w:t>
      </w:r>
      <w:r w:rsidR="007A6B69" w:rsidRPr="004E1E88">
        <w:rPr>
          <w:lang w:eastAsia="en-GB"/>
        </w:rPr>
        <w:t xml:space="preserve">in participating in the project include: </w:t>
      </w:r>
    </w:p>
    <w:p w:rsidR="007A6B69" w:rsidRPr="007A6B69" w:rsidRDefault="00DA32C0" w:rsidP="007A6B69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proofErr w:type="spellStart"/>
      <w:r>
        <w:rPr>
          <w:lang w:eastAsia="en-GB"/>
        </w:rPr>
        <w:t>Amsta</w:t>
      </w:r>
      <w:proofErr w:type="spellEnd"/>
      <w:r>
        <w:rPr>
          <w:lang w:eastAsia="en-GB"/>
        </w:rPr>
        <w:t xml:space="preserve"> </w:t>
      </w:r>
    </w:p>
    <w:p w:rsidR="00DA32C0" w:rsidRPr="00DA32C0" w:rsidRDefault="00DA32C0" w:rsidP="007A6B69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proofErr w:type="spellStart"/>
      <w:r>
        <w:rPr>
          <w:lang w:eastAsia="en-GB"/>
        </w:rPr>
        <w:t>Zona’s</w:t>
      </w:r>
      <w:proofErr w:type="spellEnd"/>
      <w:r>
        <w:rPr>
          <w:lang w:eastAsia="en-GB"/>
        </w:rPr>
        <w:t xml:space="preserve"> kiosk (Vera </w:t>
      </w:r>
      <w:proofErr w:type="spellStart"/>
      <w:r>
        <w:rPr>
          <w:lang w:eastAsia="en-GB"/>
        </w:rPr>
        <w:t>Broos</w:t>
      </w:r>
      <w:proofErr w:type="spellEnd"/>
      <w:r>
        <w:rPr>
          <w:lang w:eastAsia="en-GB"/>
        </w:rPr>
        <w:t>)</w:t>
      </w:r>
    </w:p>
    <w:p w:rsidR="00D64261" w:rsidRDefault="00DA32C0" w:rsidP="00D64261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proofErr w:type="spellStart"/>
      <w:r>
        <w:rPr>
          <w:lang w:eastAsia="en-GB"/>
        </w:rPr>
        <w:t>Laurien</w:t>
      </w:r>
      <w:proofErr w:type="spellEnd"/>
      <w:r>
        <w:rPr>
          <w:lang w:eastAsia="en-GB"/>
        </w:rPr>
        <w:t xml:space="preserve"> Mulder (artist)</w:t>
      </w:r>
    </w:p>
    <w:p w:rsidR="00D64261" w:rsidRPr="00D64261" w:rsidRDefault="00DA32C0" w:rsidP="00D64261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proofErr w:type="spellStart"/>
      <w:r>
        <w:rPr>
          <w:lang w:eastAsia="en-GB"/>
        </w:rPr>
        <w:t>Highschool</w:t>
      </w:r>
      <w:proofErr w:type="spellEnd"/>
      <w:r>
        <w:rPr>
          <w:lang w:eastAsia="en-GB"/>
        </w:rPr>
        <w:t xml:space="preserve"> of Amsterdam</w:t>
      </w:r>
    </w:p>
    <w:p w:rsidR="00D64261" w:rsidRDefault="00D64261" w:rsidP="00D64261">
      <w:pPr>
        <w:numPr>
          <w:ilvl w:val="0"/>
          <w:numId w:val="6"/>
        </w:numPr>
      </w:pPr>
      <w:r>
        <w:t>Two culture-guide training</w:t>
      </w:r>
      <w:r w:rsidR="00FF2A19">
        <w:t xml:space="preserve"> </w:t>
      </w:r>
      <w:r>
        <w:t>sessions (</w:t>
      </w:r>
      <w:proofErr w:type="spellStart"/>
      <w:r>
        <w:t>pilo</w:t>
      </w:r>
      <w:proofErr w:type="spellEnd"/>
      <w:r w:rsidR="00FF2A19">
        <w:t xml:space="preserve"> </w:t>
      </w:r>
      <w:proofErr w:type="spellStart"/>
      <w:r>
        <w:t>tcourse</w:t>
      </w:r>
      <w:proofErr w:type="spellEnd"/>
      <w:r>
        <w:t>) planned on 10</w:t>
      </w:r>
      <w:r w:rsidRPr="00D64261">
        <w:rPr>
          <w:vertAlign w:val="superscript"/>
        </w:rPr>
        <w:t>th</w:t>
      </w:r>
      <w:r>
        <w:t xml:space="preserve"> and 24</w:t>
      </w:r>
      <w:r w:rsidRPr="00D64261">
        <w:rPr>
          <w:vertAlign w:val="superscript"/>
        </w:rPr>
        <w:t>th</w:t>
      </w:r>
      <w:r>
        <w:t xml:space="preserve"> October</w:t>
      </w:r>
    </w:p>
    <w:p w:rsidR="00D64261" w:rsidRDefault="00D64261" w:rsidP="00D64261">
      <w:pPr>
        <w:numPr>
          <w:ilvl w:val="0"/>
          <w:numId w:val="6"/>
        </w:numPr>
      </w:pPr>
      <w:r>
        <w:t xml:space="preserve">Priority groups are people with illness of </w:t>
      </w:r>
      <w:proofErr w:type="spellStart"/>
      <w:r>
        <w:t>korsakov</w:t>
      </w:r>
      <w:proofErr w:type="spellEnd"/>
    </w:p>
    <w:p w:rsidR="003934E9" w:rsidRPr="004E1E88" w:rsidRDefault="003934E9">
      <w:pPr>
        <w:rPr>
          <w:b/>
        </w:rPr>
      </w:pPr>
    </w:p>
    <w:p w:rsidR="003934E9" w:rsidRDefault="00D64261">
      <w:pPr>
        <w:rPr>
          <w:b/>
        </w:rPr>
      </w:pPr>
      <w:r>
        <w:rPr>
          <w:b/>
        </w:rPr>
        <w:t xml:space="preserve">Arnhem </w:t>
      </w:r>
    </w:p>
    <w:p w:rsidR="00D64261" w:rsidRDefault="00D64261" w:rsidP="00392371">
      <w:pPr>
        <w:numPr>
          <w:ilvl w:val="0"/>
          <w:numId w:val="8"/>
        </w:numPr>
      </w:pPr>
      <w:proofErr w:type="spellStart"/>
      <w:r>
        <w:t>Kunstbedrijf</w:t>
      </w:r>
      <w:proofErr w:type="spellEnd"/>
      <w:r>
        <w:t xml:space="preserve"> Arnhem en KOM Gelderland (cities of Arnhem and Nijmegen as participants) want to combine a pilot</w:t>
      </w:r>
      <w:r w:rsidR="00FF2A19">
        <w:t xml:space="preserve"> </w:t>
      </w:r>
      <w:r>
        <w:t xml:space="preserve">course for Culture guides working in the field of elderly people and disabled people as well. </w:t>
      </w:r>
    </w:p>
    <w:p w:rsidR="00392371" w:rsidRDefault="00D64261" w:rsidP="00D64261">
      <w:pPr>
        <w:ind w:left="720"/>
      </w:pPr>
      <w:proofErr w:type="spellStart"/>
      <w:r>
        <w:t>Kunstbedrijf</w:t>
      </w:r>
      <w:proofErr w:type="spellEnd"/>
      <w:r>
        <w:t xml:space="preserve"> Arnhem has already setup a successful cultural program for elderly people</w:t>
      </w:r>
      <w:r w:rsidR="00D27D61">
        <w:t>, volunteers and a local network</w:t>
      </w:r>
      <w:r w:rsidR="005C05D1">
        <w:t xml:space="preserve">. </w:t>
      </w:r>
      <w:r w:rsidR="00D27D61">
        <w:t xml:space="preserve">KOM Gelderland has developed a cultural program for disabled people and is short of volunteers. </w:t>
      </w:r>
    </w:p>
    <w:p w:rsidR="00D27D61" w:rsidRDefault="00D27D61" w:rsidP="00392371">
      <w:pPr>
        <w:numPr>
          <w:ilvl w:val="0"/>
          <w:numId w:val="8"/>
        </w:numPr>
      </w:pPr>
      <w:r>
        <w:t>Local partner meeting held on 2</w:t>
      </w:r>
      <w:r w:rsidRPr="00D27D61">
        <w:rPr>
          <w:vertAlign w:val="superscript"/>
        </w:rPr>
        <w:t>nd</w:t>
      </w:r>
      <w:r>
        <w:t xml:space="preserve"> and 3</w:t>
      </w:r>
      <w:r w:rsidRPr="00D27D61">
        <w:rPr>
          <w:vertAlign w:val="superscript"/>
        </w:rPr>
        <w:t>rd</w:t>
      </w:r>
      <w:r>
        <w:t xml:space="preserve"> </w:t>
      </w:r>
      <w:r w:rsidR="00FF2A19">
        <w:t>J</w:t>
      </w:r>
      <w:r>
        <w:t>une with</w:t>
      </w:r>
    </w:p>
    <w:p w:rsidR="00D27D61" w:rsidRPr="00D27D61" w:rsidRDefault="00D27D61" w:rsidP="00D27D61">
      <w:pPr>
        <w:numPr>
          <w:ilvl w:val="1"/>
          <w:numId w:val="8"/>
        </w:numPr>
        <w:rPr>
          <w:rFonts w:ascii="Times New Roman" w:hAnsi="Times New Roman" w:cs="Times New Roman"/>
          <w:lang w:eastAsia="en-GB"/>
        </w:rPr>
      </w:pPr>
      <w:proofErr w:type="spellStart"/>
      <w:r>
        <w:rPr>
          <w:lang w:eastAsia="en-GB"/>
        </w:rPr>
        <w:t>Kunstbedrijf</w:t>
      </w:r>
      <w:proofErr w:type="spellEnd"/>
      <w:r>
        <w:rPr>
          <w:lang w:eastAsia="en-GB"/>
        </w:rPr>
        <w:t xml:space="preserve"> Arnhem (Ineke </w:t>
      </w:r>
      <w:proofErr w:type="spellStart"/>
      <w:r>
        <w:rPr>
          <w:lang w:eastAsia="en-GB"/>
        </w:rPr>
        <w:t>Tegelaar</w:t>
      </w:r>
      <w:proofErr w:type="spellEnd"/>
      <w:r>
        <w:rPr>
          <w:lang w:eastAsia="en-GB"/>
        </w:rPr>
        <w:t>)</w:t>
      </w:r>
    </w:p>
    <w:p w:rsidR="00D27D61" w:rsidRPr="00D27D61" w:rsidRDefault="00D27D61" w:rsidP="00D27D61">
      <w:pPr>
        <w:numPr>
          <w:ilvl w:val="1"/>
          <w:numId w:val="8"/>
        </w:numPr>
        <w:rPr>
          <w:rFonts w:ascii="Times New Roman" w:hAnsi="Times New Roman" w:cs="Times New Roman"/>
          <w:lang w:eastAsia="en-GB"/>
        </w:rPr>
      </w:pPr>
      <w:r>
        <w:rPr>
          <w:lang w:eastAsia="en-GB"/>
        </w:rPr>
        <w:t xml:space="preserve">Cees van den </w:t>
      </w:r>
      <w:proofErr w:type="spellStart"/>
      <w:r>
        <w:rPr>
          <w:lang w:eastAsia="en-GB"/>
        </w:rPr>
        <w:t>Bos</w:t>
      </w:r>
      <w:proofErr w:type="spellEnd"/>
      <w:r>
        <w:rPr>
          <w:lang w:eastAsia="en-GB"/>
        </w:rPr>
        <w:t xml:space="preserve"> (VIA-Arnhem, organisation for volunteers in Arnhem) </w:t>
      </w:r>
    </w:p>
    <w:p w:rsidR="00D27D61" w:rsidRPr="00FF2A19" w:rsidRDefault="00D27D61" w:rsidP="00D27D61">
      <w:pPr>
        <w:numPr>
          <w:ilvl w:val="1"/>
          <w:numId w:val="8"/>
        </w:numPr>
        <w:rPr>
          <w:rFonts w:ascii="Times New Roman" w:hAnsi="Times New Roman" w:cs="Times New Roman"/>
          <w:lang w:val="da-DK" w:eastAsia="en-GB"/>
        </w:rPr>
      </w:pPr>
      <w:r w:rsidRPr="00FF2A19">
        <w:rPr>
          <w:lang w:val="da-DK" w:eastAsia="en-GB"/>
        </w:rPr>
        <w:t xml:space="preserve">Kom </w:t>
      </w:r>
      <w:proofErr w:type="spellStart"/>
      <w:r w:rsidRPr="00FF2A19">
        <w:rPr>
          <w:lang w:val="da-DK" w:eastAsia="en-GB"/>
        </w:rPr>
        <w:t>Gelderland</w:t>
      </w:r>
      <w:proofErr w:type="spellEnd"/>
      <w:r w:rsidRPr="00FF2A19">
        <w:rPr>
          <w:lang w:val="da-DK" w:eastAsia="en-GB"/>
        </w:rPr>
        <w:t xml:space="preserve"> / </w:t>
      </w:r>
      <w:proofErr w:type="spellStart"/>
      <w:r w:rsidRPr="00FF2A19">
        <w:rPr>
          <w:lang w:val="da-DK" w:eastAsia="en-GB"/>
        </w:rPr>
        <w:t>Arnhem</w:t>
      </w:r>
      <w:proofErr w:type="spellEnd"/>
      <w:r w:rsidRPr="00FF2A19">
        <w:rPr>
          <w:lang w:val="da-DK" w:eastAsia="en-GB"/>
        </w:rPr>
        <w:t xml:space="preserve"> Anne ten Barge </w:t>
      </w:r>
    </w:p>
    <w:p w:rsidR="00D27D61" w:rsidRPr="00FF2A19" w:rsidRDefault="00D27D61" w:rsidP="00D27D61">
      <w:pPr>
        <w:numPr>
          <w:ilvl w:val="1"/>
          <w:numId w:val="8"/>
        </w:numPr>
        <w:rPr>
          <w:rFonts w:ascii="Times New Roman" w:hAnsi="Times New Roman" w:cs="Times New Roman"/>
          <w:lang w:val="da-DK" w:eastAsia="en-GB"/>
        </w:rPr>
      </w:pPr>
      <w:r w:rsidRPr="00FF2A19">
        <w:rPr>
          <w:lang w:val="da-DK" w:eastAsia="en-GB"/>
        </w:rPr>
        <w:t xml:space="preserve">Kom </w:t>
      </w:r>
      <w:proofErr w:type="spellStart"/>
      <w:r w:rsidRPr="00FF2A19">
        <w:rPr>
          <w:lang w:val="da-DK" w:eastAsia="en-GB"/>
        </w:rPr>
        <w:t>Nijmegen</w:t>
      </w:r>
      <w:proofErr w:type="spellEnd"/>
      <w:r w:rsidRPr="00FF2A19">
        <w:rPr>
          <w:lang w:val="da-DK" w:eastAsia="en-GB"/>
        </w:rPr>
        <w:t xml:space="preserve"> De </w:t>
      </w:r>
      <w:proofErr w:type="spellStart"/>
      <w:r w:rsidRPr="00FF2A19">
        <w:rPr>
          <w:lang w:val="da-DK" w:eastAsia="en-GB"/>
        </w:rPr>
        <w:t>Lindenbergh</w:t>
      </w:r>
      <w:proofErr w:type="spellEnd"/>
      <w:r w:rsidRPr="00FF2A19">
        <w:rPr>
          <w:lang w:val="da-DK" w:eastAsia="en-GB"/>
        </w:rPr>
        <w:t xml:space="preserve"> </w:t>
      </w:r>
      <w:proofErr w:type="spellStart"/>
      <w:r w:rsidRPr="00FF2A19">
        <w:rPr>
          <w:lang w:val="da-DK" w:eastAsia="en-GB"/>
        </w:rPr>
        <w:t>Harriët</w:t>
      </w:r>
      <w:proofErr w:type="spellEnd"/>
      <w:r w:rsidRPr="00FF2A19">
        <w:rPr>
          <w:lang w:val="da-DK" w:eastAsia="en-GB"/>
        </w:rPr>
        <w:t xml:space="preserve"> Sparreboom</w:t>
      </w:r>
      <w:r w:rsidRPr="00FF2A19">
        <w:rPr>
          <w:rFonts w:ascii="Times New Roman" w:hAnsi="Times New Roman" w:cs="Times New Roman"/>
          <w:lang w:val="da-DK" w:eastAsia="en-GB"/>
        </w:rPr>
        <w:t xml:space="preserve"> </w:t>
      </w:r>
    </w:p>
    <w:p w:rsidR="00392371" w:rsidRDefault="005C05D1" w:rsidP="00392371">
      <w:pPr>
        <w:numPr>
          <w:ilvl w:val="0"/>
          <w:numId w:val="8"/>
        </w:numPr>
      </w:pPr>
      <w:r>
        <w:t>One culture-guide training</w:t>
      </w:r>
      <w:r w:rsidR="00FF2A19">
        <w:t xml:space="preserve"> </w:t>
      </w:r>
      <w:r>
        <w:t>sessions (pilot</w:t>
      </w:r>
      <w:r w:rsidR="00FF2A19">
        <w:t xml:space="preserve"> </w:t>
      </w:r>
      <w:r>
        <w:t>course) planned on 7</w:t>
      </w:r>
      <w:r w:rsidRPr="005C05D1">
        <w:rPr>
          <w:vertAlign w:val="superscript"/>
        </w:rPr>
        <w:t>th</w:t>
      </w:r>
      <w:r>
        <w:t xml:space="preserve"> October with 10 volunteers for both target-groups. </w:t>
      </w:r>
    </w:p>
    <w:p w:rsidR="005C05D1" w:rsidRPr="00392371" w:rsidRDefault="005C05D1" w:rsidP="00392371">
      <w:pPr>
        <w:numPr>
          <w:ilvl w:val="0"/>
          <w:numId w:val="8"/>
        </w:numPr>
      </w:pPr>
      <w:proofErr w:type="spellStart"/>
      <w:r>
        <w:t>Kunstbedrijf</w:t>
      </w:r>
      <w:proofErr w:type="spellEnd"/>
      <w:r>
        <w:t xml:space="preserve"> will facilitate the culture guides by making use of the local networks already settled up around participation of elderly people.</w:t>
      </w:r>
    </w:p>
    <w:p w:rsidR="00392371" w:rsidRPr="004E1E88" w:rsidRDefault="00392371">
      <w:pPr>
        <w:rPr>
          <w:b/>
        </w:rPr>
      </w:pPr>
    </w:p>
    <w:p w:rsidR="003934E9" w:rsidRPr="004E1E88" w:rsidRDefault="003934E9">
      <w:pPr>
        <w:rPr>
          <w:b/>
        </w:rPr>
      </w:pPr>
    </w:p>
    <w:p w:rsidR="004E1E88" w:rsidRDefault="004E1E88" w:rsidP="004E1E88"/>
    <w:p w:rsidR="00200417" w:rsidRPr="004E1E88" w:rsidRDefault="00200417" w:rsidP="004E1E88"/>
    <w:sectPr w:rsidR="00200417" w:rsidRPr="004E1E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7DE"/>
    <w:multiLevelType w:val="multilevel"/>
    <w:tmpl w:val="258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F1DA4"/>
    <w:multiLevelType w:val="hybridMultilevel"/>
    <w:tmpl w:val="832EFF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E78A1"/>
    <w:multiLevelType w:val="hybridMultilevel"/>
    <w:tmpl w:val="32A2F7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2573C"/>
    <w:multiLevelType w:val="multilevel"/>
    <w:tmpl w:val="D938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E6F62"/>
    <w:multiLevelType w:val="hybridMultilevel"/>
    <w:tmpl w:val="C6B49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AD31F6"/>
    <w:multiLevelType w:val="hybridMultilevel"/>
    <w:tmpl w:val="AB1CDE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A64636"/>
    <w:multiLevelType w:val="hybridMultilevel"/>
    <w:tmpl w:val="A1A6F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170970"/>
    <w:multiLevelType w:val="hybridMultilevel"/>
    <w:tmpl w:val="7BDC034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9D3022B"/>
    <w:multiLevelType w:val="hybridMultilevel"/>
    <w:tmpl w:val="9A6EFA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C59"/>
    <w:rsid w:val="000148A9"/>
    <w:rsid w:val="0002526B"/>
    <w:rsid w:val="000303E2"/>
    <w:rsid w:val="000343ED"/>
    <w:rsid w:val="0006797F"/>
    <w:rsid w:val="00077F31"/>
    <w:rsid w:val="00081323"/>
    <w:rsid w:val="000A6CE2"/>
    <w:rsid w:val="000B22D4"/>
    <w:rsid w:val="000C0909"/>
    <w:rsid w:val="000C4C6E"/>
    <w:rsid w:val="000C56BA"/>
    <w:rsid w:val="000F4179"/>
    <w:rsid w:val="00121431"/>
    <w:rsid w:val="00150BCB"/>
    <w:rsid w:val="0015411C"/>
    <w:rsid w:val="001735C2"/>
    <w:rsid w:val="00183350"/>
    <w:rsid w:val="001A5B1B"/>
    <w:rsid w:val="001D38FA"/>
    <w:rsid w:val="001F0F32"/>
    <w:rsid w:val="001F51BB"/>
    <w:rsid w:val="001F764B"/>
    <w:rsid w:val="00200417"/>
    <w:rsid w:val="002053B0"/>
    <w:rsid w:val="002206D9"/>
    <w:rsid w:val="002300C5"/>
    <w:rsid w:val="00264CA8"/>
    <w:rsid w:val="00270C8B"/>
    <w:rsid w:val="0027755A"/>
    <w:rsid w:val="002807A6"/>
    <w:rsid w:val="00284207"/>
    <w:rsid w:val="00295173"/>
    <w:rsid w:val="002A5261"/>
    <w:rsid w:val="002A5F1E"/>
    <w:rsid w:val="002D3C61"/>
    <w:rsid w:val="002F41E0"/>
    <w:rsid w:val="002F479A"/>
    <w:rsid w:val="00301C59"/>
    <w:rsid w:val="00305FBE"/>
    <w:rsid w:val="00322D4A"/>
    <w:rsid w:val="003319BC"/>
    <w:rsid w:val="003345C6"/>
    <w:rsid w:val="0036506F"/>
    <w:rsid w:val="00373B2F"/>
    <w:rsid w:val="00392371"/>
    <w:rsid w:val="003934E9"/>
    <w:rsid w:val="00394701"/>
    <w:rsid w:val="003A27D3"/>
    <w:rsid w:val="003D0E78"/>
    <w:rsid w:val="00472894"/>
    <w:rsid w:val="004C7BFB"/>
    <w:rsid w:val="004D6494"/>
    <w:rsid w:val="004E1764"/>
    <w:rsid w:val="004E1E88"/>
    <w:rsid w:val="00501E1D"/>
    <w:rsid w:val="00522A29"/>
    <w:rsid w:val="00532F2A"/>
    <w:rsid w:val="00536200"/>
    <w:rsid w:val="00542355"/>
    <w:rsid w:val="0055646D"/>
    <w:rsid w:val="00560C8E"/>
    <w:rsid w:val="005C05D1"/>
    <w:rsid w:val="005C0BAF"/>
    <w:rsid w:val="00602A13"/>
    <w:rsid w:val="006122E6"/>
    <w:rsid w:val="00614FDD"/>
    <w:rsid w:val="00617780"/>
    <w:rsid w:val="0062726D"/>
    <w:rsid w:val="00651BCA"/>
    <w:rsid w:val="00680619"/>
    <w:rsid w:val="00690818"/>
    <w:rsid w:val="006973BB"/>
    <w:rsid w:val="006A3A67"/>
    <w:rsid w:val="006C7CA7"/>
    <w:rsid w:val="006D5CC1"/>
    <w:rsid w:val="006D6915"/>
    <w:rsid w:val="00700CED"/>
    <w:rsid w:val="0071574E"/>
    <w:rsid w:val="00734C43"/>
    <w:rsid w:val="00745BCD"/>
    <w:rsid w:val="00750DC2"/>
    <w:rsid w:val="00760458"/>
    <w:rsid w:val="00764361"/>
    <w:rsid w:val="00765377"/>
    <w:rsid w:val="00786315"/>
    <w:rsid w:val="00794E27"/>
    <w:rsid w:val="007A38AE"/>
    <w:rsid w:val="007A6B69"/>
    <w:rsid w:val="007B5203"/>
    <w:rsid w:val="007C7D5B"/>
    <w:rsid w:val="007D5BC9"/>
    <w:rsid w:val="007E3B79"/>
    <w:rsid w:val="008724CA"/>
    <w:rsid w:val="00886E25"/>
    <w:rsid w:val="008C5134"/>
    <w:rsid w:val="008D0AF8"/>
    <w:rsid w:val="008D6401"/>
    <w:rsid w:val="008E1EB9"/>
    <w:rsid w:val="008F148F"/>
    <w:rsid w:val="008F229B"/>
    <w:rsid w:val="008F2EFD"/>
    <w:rsid w:val="00904905"/>
    <w:rsid w:val="0091254E"/>
    <w:rsid w:val="00916811"/>
    <w:rsid w:val="009501AD"/>
    <w:rsid w:val="00965C90"/>
    <w:rsid w:val="00971DEA"/>
    <w:rsid w:val="0097550E"/>
    <w:rsid w:val="00980674"/>
    <w:rsid w:val="009D68A7"/>
    <w:rsid w:val="009E0AF9"/>
    <w:rsid w:val="00A272E3"/>
    <w:rsid w:val="00A32A96"/>
    <w:rsid w:val="00A37402"/>
    <w:rsid w:val="00A4008B"/>
    <w:rsid w:val="00A61F62"/>
    <w:rsid w:val="00A72765"/>
    <w:rsid w:val="00A85B72"/>
    <w:rsid w:val="00A90683"/>
    <w:rsid w:val="00AA177D"/>
    <w:rsid w:val="00AB26FC"/>
    <w:rsid w:val="00AC41AE"/>
    <w:rsid w:val="00AC7C00"/>
    <w:rsid w:val="00B00782"/>
    <w:rsid w:val="00B24101"/>
    <w:rsid w:val="00B42B1F"/>
    <w:rsid w:val="00BB2B64"/>
    <w:rsid w:val="00BB4B25"/>
    <w:rsid w:val="00BC4065"/>
    <w:rsid w:val="00BC6063"/>
    <w:rsid w:val="00BD1A75"/>
    <w:rsid w:val="00BD5D93"/>
    <w:rsid w:val="00BD6CB8"/>
    <w:rsid w:val="00C159B7"/>
    <w:rsid w:val="00C400A5"/>
    <w:rsid w:val="00C4501D"/>
    <w:rsid w:val="00C5363C"/>
    <w:rsid w:val="00C57E73"/>
    <w:rsid w:val="00CA580A"/>
    <w:rsid w:val="00CC45FF"/>
    <w:rsid w:val="00CD4ABA"/>
    <w:rsid w:val="00D27D61"/>
    <w:rsid w:val="00D320F9"/>
    <w:rsid w:val="00D5060F"/>
    <w:rsid w:val="00D50B2D"/>
    <w:rsid w:val="00D512E7"/>
    <w:rsid w:val="00D6391D"/>
    <w:rsid w:val="00D64261"/>
    <w:rsid w:val="00D725FB"/>
    <w:rsid w:val="00D726DB"/>
    <w:rsid w:val="00D92F0C"/>
    <w:rsid w:val="00DA0F13"/>
    <w:rsid w:val="00DA32C0"/>
    <w:rsid w:val="00DA6C89"/>
    <w:rsid w:val="00DD77CF"/>
    <w:rsid w:val="00DD7D10"/>
    <w:rsid w:val="00DF703A"/>
    <w:rsid w:val="00E169E6"/>
    <w:rsid w:val="00E40A0D"/>
    <w:rsid w:val="00E52DCA"/>
    <w:rsid w:val="00E66505"/>
    <w:rsid w:val="00E72CAB"/>
    <w:rsid w:val="00E85458"/>
    <w:rsid w:val="00EB6389"/>
    <w:rsid w:val="00EC582A"/>
    <w:rsid w:val="00EC7A2E"/>
    <w:rsid w:val="00F00C43"/>
    <w:rsid w:val="00F0671F"/>
    <w:rsid w:val="00F22556"/>
    <w:rsid w:val="00F30133"/>
    <w:rsid w:val="00F3390A"/>
    <w:rsid w:val="00F34141"/>
    <w:rsid w:val="00F36C6E"/>
    <w:rsid w:val="00F7472B"/>
    <w:rsid w:val="00F76E6B"/>
    <w:rsid w:val="00FA7347"/>
    <w:rsid w:val="00FC28D7"/>
    <w:rsid w:val="00FC2B5D"/>
    <w:rsid w:val="00FC3038"/>
    <w:rsid w:val="00FE5D0B"/>
    <w:rsid w:val="00FF2A19"/>
    <w:rsid w:val="00FF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200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3199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Culture Guides</vt:lpstr>
      <vt:lpstr>Culture Guides</vt:lpstr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 Guides</dc:title>
  <dc:subject/>
  <dc:creator>Daniel</dc:creator>
  <cp:keywords/>
  <cp:lastModifiedBy>Hans Jørgen Vodsgaard</cp:lastModifiedBy>
  <cp:revision>2</cp:revision>
  <dcterms:created xsi:type="dcterms:W3CDTF">2014-12-06T19:50:00Z</dcterms:created>
  <dcterms:modified xsi:type="dcterms:W3CDTF">2014-12-06T19:50:00Z</dcterms:modified>
</cp:coreProperties>
</file>